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64C4" w14:textId="59121120" w:rsidR="00BB1148" w:rsidRPr="00BB1148" w:rsidRDefault="00BB1148" w:rsidP="00BB1148">
      <w:pPr>
        <w:spacing w:after="0" w:line="240" w:lineRule="auto"/>
        <w:jc w:val="center"/>
        <w:rPr>
          <w:rFonts w:cstheme="minorHAnsi"/>
          <w:b/>
          <w:sz w:val="21"/>
          <w:szCs w:val="21"/>
        </w:rPr>
      </w:pPr>
      <w:r w:rsidRPr="00BB1148">
        <w:rPr>
          <w:rFonts w:cstheme="minorHAnsi"/>
          <w:b/>
          <w:sz w:val="21"/>
          <w:szCs w:val="21"/>
        </w:rPr>
        <w:t>Presseinformation</w:t>
      </w:r>
    </w:p>
    <w:p w14:paraId="59B69D9A" w14:textId="69D6244D" w:rsidR="00BB1148" w:rsidRPr="00BB1148" w:rsidRDefault="002E09E8" w:rsidP="00BB1148">
      <w:pPr>
        <w:spacing w:after="0" w:line="240" w:lineRule="auto"/>
        <w:jc w:val="center"/>
        <w:rPr>
          <w:rFonts w:cstheme="minorHAnsi"/>
          <w:b/>
          <w:sz w:val="21"/>
          <w:szCs w:val="21"/>
        </w:rPr>
      </w:pPr>
      <w:r>
        <w:rPr>
          <w:rFonts w:cstheme="minorHAnsi"/>
          <w:b/>
          <w:sz w:val="21"/>
          <w:szCs w:val="21"/>
        </w:rPr>
        <w:t>Vince Ebert</w:t>
      </w:r>
    </w:p>
    <w:p w14:paraId="4DC8F416" w14:textId="75879DF0" w:rsidR="00BB1148" w:rsidRPr="00BB1148" w:rsidRDefault="00BB1148" w:rsidP="00BB1148">
      <w:pPr>
        <w:spacing w:after="0" w:line="240" w:lineRule="auto"/>
        <w:jc w:val="center"/>
        <w:rPr>
          <w:rFonts w:cstheme="minorHAnsi"/>
          <w:b/>
          <w:sz w:val="21"/>
          <w:szCs w:val="21"/>
        </w:rPr>
      </w:pPr>
      <w:r w:rsidRPr="00BB1148">
        <w:rPr>
          <w:rFonts w:cstheme="minorHAnsi"/>
          <w:b/>
          <w:sz w:val="21"/>
          <w:szCs w:val="21"/>
        </w:rPr>
        <w:t>Live-Tour „</w:t>
      </w:r>
      <w:r w:rsidR="002E09E8">
        <w:rPr>
          <w:rFonts w:cstheme="minorHAnsi"/>
          <w:b/>
          <w:sz w:val="21"/>
          <w:szCs w:val="21"/>
        </w:rPr>
        <w:t xml:space="preserve">Vince </w:t>
      </w:r>
      <w:proofErr w:type="spellStart"/>
      <w:r w:rsidR="002E09E8">
        <w:rPr>
          <w:rFonts w:cstheme="minorHAnsi"/>
          <w:b/>
          <w:sz w:val="21"/>
          <w:szCs w:val="21"/>
        </w:rPr>
        <w:t>of</w:t>
      </w:r>
      <w:proofErr w:type="spellEnd"/>
      <w:r w:rsidR="002E09E8">
        <w:rPr>
          <w:rFonts w:cstheme="minorHAnsi"/>
          <w:b/>
          <w:sz w:val="21"/>
          <w:szCs w:val="21"/>
        </w:rPr>
        <w:t xml:space="preserve"> Change</w:t>
      </w:r>
      <w:r w:rsidRPr="00BB1148">
        <w:rPr>
          <w:rFonts w:cstheme="minorHAnsi"/>
          <w:b/>
          <w:sz w:val="21"/>
          <w:szCs w:val="21"/>
        </w:rPr>
        <w:t>“</w:t>
      </w:r>
    </w:p>
    <w:p w14:paraId="41A1BA32" w14:textId="77777777" w:rsidR="00BB1148" w:rsidRPr="00BB1148" w:rsidRDefault="00BB1148" w:rsidP="00BB1148">
      <w:pPr>
        <w:spacing w:after="0" w:line="240" w:lineRule="auto"/>
        <w:jc w:val="center"/>
        <w:rPr>
          <w:rFonts w:cstheme="minorHAnsi"/>
          <w:b/>
          <w:sz w:val="21"/>
          <w:szCs w:val="21"/>
        </w:rPr>
      </w:pPr>
    </w:p>
    <w:p w14:paraId="41DA9142" w14:textId="40CB6763" w:rsidR="00BB1148" w:rsidRDefault="00BB1148" w:rsidP="00BB1148">
      <w:pPr>
        <w:spacing w:after="0" w:line="240" w:lineRule="auto"/>
        <w:jc w:val="center"/>
        <w:rPr>
          <w:rFonts w:cstheme="minorHAnsi"/>
          <w:b/>
          <w:sz w:val="21"/>
          <w:szCs w:val="21"/>
        </w:rPr>
      </w:pPr>
      <w:r w:rsidRPr="00BB1148">
        <w:rPr>
          <w:rFonts w:cstheme="minorHAnsi"/>
          <w:b/>
          <w:noProof/>
          <w:sz w:val="21"/>
          <w:szCs w:val="21"/>
        </w:rPr>
        <w:drawing>
          <wp:inline distT="0" distB="0" distL="0" distR="0" wp14:anchorId="109EE2B3" wp14:editId="08941F13">
            <wp:extent cx="3239352" cy="216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39352" cy="2160000"/>
                    </a:xfrm>
                    <a:prstGeom prst="rect">
                      <a:avLst/>
                    </a:prstGeom>
                  </pic:spPr>
                </pic:pic>
              </a:graphicData>
            </a:graphic>
          </wp:inline>
        </w:drawing>
      </w:r>
    </w:p>
    <w:p w14:paraId="564A12DC" w14:textId="77777777" w:rsidR="00BB1148" w:rsidRPr="00BB1148" w:rsidRDefault="00BB1148" w:rsidP="00BB1148">
      <w:pPr>
        <w:spacing w:after="0" w:line="240" w:lineRule="auto"/>
        <w:jc w:val="center"/>
        <w:rPr>
          <w:rFonts w:cstheme="minorHAnsi"/>
          <w:b/>
          <w:sz w:val="21"/>
          <w:szCs w:val="21"/>
        </w:rPr>
      </w:pPr>
    </w:p>
    <w:p w14:paraId="44C97F4D" w14:textId="28B00300" w:rsidR="0087079E" w:rsidRPr="00BB1148" w:rsidRDefault="002E09E8" w:rsidP="00BB1148">
      <w:pPr>
        <w:spacing w:after="0" w:line="240" w:lineRule="auto"/>
        <w:rPr>
          <w:b/>
          <w:sz w:val="21"/>
          <w:szCs w:val="21"/>
        </w:rPr>
      </w:pPr>
      <w:r>
        <w:rPr>
          <w:b/>
          <w:sz w:val="21"/>
          <w:szCs w:val="21"/>
        </w:rPr>
        <w:t xml:space="preserve">Ab 2024 </w:t>
      </w:r>
      <w:r w:rsidR="0087079E" w:rsidRPr="00BB1148">
        <w:rPr>
          <w:b/>
          <w:sz w:val="21"/>
          <w:szCs w:val="21"/>
        </w:rPr>
        <w:t>mit dem Programm „</w:t>
      </w:r>
      <w:r>
        <w:rPr>
          <w:b/>
          <w:sz w:val="21"/>
          <w:szCs w:val="21"/>
        </w:rPr>
        <w:t xml:space="preserve">Vince </w:t>
      </w:r>
      <w:proofErr w:type="spellStart"/>
      <w:r>
        <w:rPr>
          <w:b/>
          <w:sz w:val="21"/>
          <w:szCs w:val="21"/>
        </w:rPr>
        <w:t>of</w:t>
      </w:r>
      <w:proofErr w:type="spellEnd"/>
      <w:r>
        <w:rPr>
          <w:b/>
          <w:sz w:val="21"/>
          <w:szCs w:val="21"/>
        </w:rPr>
        <w:t xml:space="preserve"> Change</w:t>
      </w:r>
      <w:r w:rsidR="0087079E" w:rsidRPr="00BB1148">
        <w:rPr>
          <w:b/>
          <w:sz w:val="21"/>
          <w:szCs w:val="21"/>
        </w:rPr>
        <w:t>“ auf Tour</w:t>
      </w:r>
    </w:p>
    <w:p w14:paraId="20AFCC80" w14:textId="036FD425" w:rsidR="002E09E8" w:rsidRPr="002E09E8" w:rsidRDefault="002E09E8" w:rsidP="002E09E8">
      <w:pPr>
        <w:spacing w:after="0" w:line="240" w:lineRule="auto"/>
        <w:rPr>
          <w:rFonts w:cstheme="minorHAnsi"/>
          <w:sz w:val="21"/>
          <w:szCs w:val="21"/>
        </w:rPr>
      </w:pPr>
    </w:p>
    <w:p w14:paraId="13451BF3" w14:textId="77777777" w:rsidR="002E09E8" w:rsidRDefault="002E09E8" w:rsidP="002E09E8">
      <w:pPr>
        <w:spacing w:after="0" w:line="240" w:lineRule="auto"/>
        <w:rPr>
          <w:rFonts w:cstheme="minorHAnsi"/>
          <w:sz w:val="21"/>
          <w:szCs w:val="21"/>
        </w:rPr>
      </w:pPr>
      <w:r w:rsidRPr="002E09E8">
        <w:rPr>
          <w:rFonts w:cstheme="minorHAnsi"/>
          <w:sz w:val="21"/>
          <w:szCs w:val="21"/>
        </w:rPr>
        <w:t>Es gibt sie noch, die guten Nachrichten: Kürzlich hat ein Mitglied der Letzten Generation ein Kind bekommen. In Berlin gibt es einen Senatsbeschluss, nach dem neue Straßen nur nach weiblichen Personen benannt werden dürfen. Sackgassen inbegriffen. Eine neue Studie des Wirtschaftsministeriums zeigt, dass Solarparks auch nachts genügend Strom liefern können, wenn man die Anlagen unter Flutlicht betreibt. Technisch wäre das heute schon möglich. Aber die großen Konzerne verhindern das leider.</w:t>
      </w:r>
    </w:p>
    <w:p w14:paraId="720B8CD6" w14:textId="77777777" w:rsidR="002E09E8" w:rsidRPr="002E09E8" w:rsidRDefault="002E09E8" w:rsidP="002E09E8">
      <w:pPr>
        <w:spacing w:after="0" w:line="240" w:lineRule="auto"/>
        <w:rPr>
          <w:rFonts w:cstheme="minorHAnsi"/>
          <w:sz w:val="21"/>
          <w:szCs w:val="21"/>
        </w:rPr>
      </w:pPr>
    </w:p>
    <w:p w14:paraId="5D4DFDC3" w14:textId="77777777" w:rsidR="002E09E8" w:rsidRDefault="002E09E8" w:rsidP="002E09E8">
      <w:pPr>
        <w:spacing w:after="0" w:line="240" w:lineRule="auto"/>
        <w:rPr>
          <w:rFonts w:cstheme="minorHAnsi"/>
          <w:sz w:val="21"/>
          <w:szCs w:val="21"/>
        </w:rPr>
      </w:pPr>
      <w:r w:rsidRPr="002E09E8">
        <w:rPr>
          <w:rFonts w:cstheme="minorHAnsi"/>
          <w:sz w:val="21"/>
          <w:szCs w:val="21"/>
        </w:rPr>
        <w:t xml:space="preserve">Der Wissenschaftskabarettist und Physiker Vince Ebert zieht Bilanz: Sind wir in den letzten Jahren rationaler, besonnener oder gar klüger geworden? Spoiler Alarm: Nein, sind wir nicht. Nur 18 % der Bevölkerung tragen einen Fahrradhelm, aber 91 % nutzen eine Schutzhülle für ihr Handy. </w:t>
      </w:r>
    </w:p>
    <w:p w14:paraId="2EDCA199" w14:textId="77777777" w:rsidR="002E09E8" w:rsidRPr="002E09E8" w:rsidRDefault="002E09E8" w:rsidP="002E09E8">
      <w:pPr>
        <w:spacing w:after="0" w:line="240" w:lineRule="auto"/>
        <w:rPr>
          <w:rFonts w:cstheme="minorHAnsi"/>
          <w:sz w:val="21"/>
          <w:szCs w:val="21"/>
        </w:rPr>
      </w:pPr>
    </w:p>
    <w:p w14:paraId="140CFC6E" w14:textId="71E78ACB" w:rsidR="002E09E8" w:rsidRDefault="002E09E8" w:rsidP="002E09E8">
      <w:pPr>
        <w:spacing w:after="0" w:line="240" w:lineRule="auto"/>
        <w:rPr>
          <w:rFonts w:cstheme="minorHAnsi"/>
          <w:sz w:val="21"/>
          <w:szCs w:val="21"/>
        </w:rPr>
      </w:pPr>
      <w:r w:rsidRPr="002E09E8">
        <w:rPr>
          <w:rFonts w:cstheme="minorHAnsi"/>
          <w:sz w:val="21"/>
          <w:szCs w:val="21"/>
        </w:rPr>
        <w:t xml:space="preserve">Wenn die Realität immer mehr zur Satire wird, wenn Regierungserklärungen praktisch nicht mehr von Postillon-Artikeln unterscheidbar sind – wie bitte soll man das als Satiriker noch toppen? </w:t>
      </w:r>
    </w:p>
    <w:p w14:paraId="1278E386" w14:textId="77777777" w:rsidR="002E09E8" w:rsidRPr="002E09E8" w:rsidRDefault="002E09E8" w:rsidP="002E09E8">
      <w:pPr>
        <w:spacing w:after="0" w:line="240" w:lineRule="auto"/>
        <w:rPr>
          <w:rFonts w:cstheme="minorHAnsi"/>
          <w:sz w:val="21"/>
          <w:szCs w:val="21"/>
        </w:rPr>
      </w:pPr>
    </w:p>
    <w:p w14:paraId="3D63EAC0" w14:textId="42BD4407" w:rsidR="00BB1148" w:rsidRPr="00BB1148" w:rsidRDefault="002E09E8" w:rsidP="002E09E8">
      <w:pPr>
        <w:spacing w:after="0" w:line="240" w:lineRule="auto"/>
        <w:rPr>
          <w:b/>
          <w:sz w:val="21"/>
          <w:szCs w:val="21"/>
        </w:rPr>
      </w:pPr>
      <w:r w:rsidRPr="002E09E8">
        <w:rPr>
          <w:rFonts w:cstheme="minorHAnsi"/>
          <w:sz w:val="21"/>
          <w:szCs w:val="21"/>
        </w:rPr>
        <w:t xml:space="preserve">Doch Vince Ebert gibt nicht auf. Nach außen mag er ein alter weißer Mann sein. Doch das ist nur ein soziales Konstrukt. In „Vince </w:t>
      </w:r>
      <w:proofErr w:type="spellStart"/>
      <w:r w:rsidRPr="002E09E8">
        <w:rPr>
          <w:rFonts w:cstheme="minorHAnsi"/>
          <w:sz w:val="21"/>
          <w:szCs w:val="21"/>
        </w:rPr>
        <w:t>of</w:t>
      </w:r>
      <w:proofErr w:type="spellEnd"/>
      <w:r w:rsidRPr="002E09E8">
        <w:rPr>
          <w:rFonts w:cstheme="minorHAnsi"/>
          <w:sz w:val="21"/>
          <w:szCs w:val="21"/>
        </w:rPr>
        <w:t xml:space="preserve"> Change“ identifiziert er sich als 32</w:t>
      </w:r>
      <w:r>
        <w:rPr>
          <w:rFonts w:cstheme="minorHAnsi"/>
          <w:sz w:val="21"/>
          <w:szCs w:val="21"/>
        </w:rPr>
        <w:t>-</w:t>
      </w:r>
      <w:r w:rsidRPr="002E09E8">
        <w:rPr>
          <w:rFonts w:cstheme="minorHAnsi"/>
          <w:sz w:val="21"/>
          <w:szCs w:val="21"/>
        </w:rPr>
        <w:t>jähriger braungebrannter Surflehrer aus Kalifornien und spricht damit vollkommen neue Zielgruppen an. Denn seine Mission betrifft uns alle: In einer Epoche, die immer mehr durch Gefühle, Befindlichkeiten und Irrationalitäten zu versinken droht, hält er trotzig die Fahne der Vernunft hoch. Und außerdem braucht er das Geld.</w:t>
      </w:r>
    </w:p>
    <w:p w14:paraId="1CFDF324" w14:textId="77777777" w:rsidR="00BB1148" w:rsidRPr="00BB1148" w:rsidRDefault="00BB1148" w:rsidP="00BB1148">
      <w:pPr>
        <w:spacing w:after="0" w:line="240" w:lineRule="auto"/>
        <w:rPr>
          <w:b/>
          <w:sz w:val="21"/>
          <w:szCs w:val="21"/>
        </w:rPr>
      </w:pPr>
      <w:r w:rsidRPr="00BB1148">
        <w:rPr>
          <w:b/>
          <w:sz w:val="21"/>
          <w:szCs w:val="21"/>
        </w:rPr>
        <w:br/>
      </w:r>
    </w:p>
    <w:p w14:paraId="320902F8" w14:textId="3E8B552B" w:rsidR="00BB1148" w:rsidRPr="00BB1148" w:rsidRDefault="00BB1148" w:rsidP="00BB1148">
      <w:pPr>
        <w:spacing w:after="0" w:line="240" w:lineRule="auto"/>
        <w:rPr>
          <w:b/>
          <w:sz w:val="21"/>
          <w:szCs w:val="21"/>
        </w:rPr>
      </w:pPr>
    </w:p>
    <w:p w14:paraId="3CD9C731" w14:textId="77777777" w:rsidR="00BB1148" w:rsidRDefault="00BB1148">
      <w:pPr>
        <w:rPr>
          <w:rFonts w:cstheme="minorHAnsi"/>
          <w:b/>
          <w:sz w:val="21"/>
          <w:szCs w:val="21"/>
        </w:rPr>
      </w:pPr>
      <w:r>
        <w:rPr>
          <w:rFonts w:cstheme="minorHAnsi"/>
          <w:b/>
          <w:sz w:val="21"/>
          <w:szCs w:val="21"/>
        </w:rPr>
        <w:br w:type="page"/>
      </w:r>
    </w:p>
    <w:p w14:paraId="09D94EA8" w14:textId="77777777" w:rsidR="002E09E8" w:rsidRPr="00BB1148" w:rsidRDefault="002E09E8" w:rsidP="002E09E8">
      <w:pPr>
        <w:spacing w:after="0" w:line="240" w:lineRule="auto"/>
        <w:jc w:val="center"/>
        <w:rPr>
          <w:rFonts w:cstheme="minorHAnsi"/>
          <w:b/>
          <w:sz w:val="21"/>
          <w:szCs w:val="21"/>
        </w:rPr>
      </w:pPr>
      <w:r w:rsidRPr="00BB1148">
        <w:rPr>
          <w:rFonts w:cstheme="minorHAnsi"/>
          <w:b/>
          <w:sz w:val="21"/>
          <w:szCs w:val="21"/>
        </w:rPr>
        <w:lastRenderedPageBreak/>
        <w:t>Presseinformation</w:t>
      </w:r>
    </w:p>
    <w:p w14:paraId="70AB420B" w14:textId="77777777" w:rsidR="002E09E8" w:rsidRPr="00BB1148" w:rsidRDefault="002E09E8" w:rsidP="002E09E8">
      <w:pPr>
        <w:spacing w:after="0" w:line="240" w:lineRule="auto"/>
        <w:jc w:val="center"/>
        <w:rPr>
          <w:rFonts w:cstheme="minorHAnsi"/>
          <w:b/>
          <w:sz w:val="21"/>
          <w:szCs w:val="21"/>
        </w:rPr>
      </w:pPr>
      <w:r>
        <w:rPr>
          <w:rFonts w:cstheme="minorHAnsi"/>
          <w:b/>
          <w:sz w:val="21"/>
          <w:szCs w:val="21"/>
        </w:rPr>
        <w:t>Vince Ebert</w:t>
      </w:r>
    </w:p>
    <w:p w14:paraId="751196FB" w14:textId="77777777" w:rsidR="002E09E8" w:rsidRPr="00BB1148" w:rsidRDefault="002E09E8" w:rsidP="002E09E8">
      <w:pPr>
        <w:spacing w:after="0" w:line="240" w:lineRule="auto"/>
        <w:jc w:val="center"/>
        <w:rPr>
          <w:rFonts w:cstheme="minorHAnsi"/>
          <w:b/>
          <w:sz w:val="21"/>
          <w:szCs w:val="21"/>
        </w:rPr>
      </w:pPr>
      <w:r w:rsidRPr="00BB1148">
        <w:rPr>
          <w:rFonts w:cstheme="minorHAnsi"/>
          <w:b/>
          <w:sz w:val="21"/>
          <w:szCs w:val="21"/>
        </w:rPr>
        <w:t>Live-Tour „</w:t>
      </w:r>
      <w:r>
        <w:rPr>
          <w:rFonts w:cstheme="minorHAnsi"/>
          <w:b/>
          <w:sz w:val="21"/>
          <w:szCs w:val="21"/>
        </w:rPr>
        <w:t xml:space="preserve">Vince </w:t>
      </w:r>
      <w:proofErr w:type="spellStart"/>
      <w:r>
        <w:rPr>
          <w:rFonts w:cstheme="minorHAnsi"/>
          <w:b/>
          <w:sz w:val="21"/>
          <w:szCs w:val="21"/>
        </w:rPr>
        <w:t>of</w:t>
      </w:r>
      <w:proofErr w:type="spellEnd"/>
      <w:r>
        <w:rPr>
          <w:rFonts w:cstheme="minorHAnsi"/>
          <w:b/>
          <w:sz w:val="21"/>
          <w:szCs w:val="21"/>
        </w:rPr>
        <w:t xml:space="preserve"> Change</w:t>
      </w:r>
      <w:r w:rsidRPr="00BB1148">
        <w:rPr>
          <w:rFonts w:cstheme="minorHAnsi"/>
          <w:b/>
          <w:sz w:val="21"/>
          <w:szCs w:val="21"/>
        </w:rPr>
        <w:t>“</w:t>
      </w:r>
    </w:p>
    <w:p w14:paraId="75D231F7" w14:textId="77777777" w:rsidR="00BB1148" w:rsidRPr="00BB1148" w:rsidRDefault="00BB1148" w:rsidP="00BB1148">
      <w:pPr>
        <w:spacing w:after="0" w:line="240" w:lineRule="auto"/>
        <w:jc w:val="center"/>
        <w:rPr>
          <w:rFonts w:cstheme="minorHAnsi"/>
          <w:b/>
          <w:sz w:val="21"/>
          <w:szCs w:val="21"/>
        </w:rPr>
      </w:pPr>
    </w:p>
    <w:p w14:paraId="6D3DCAC9" w14:textId="3D259931" w:rsidR="0087079E" w:rsidRPr="00BB1148" w:rsidRDefault="0087079E" w:rsidP="00BB1148">
      <w:pPr>
        <w:spacing w:after="0" w:line="240" w:lineRule="auto"/>
        <w:rPr>
          <w:b/>
          <w:sz w:val="21"/>
          <w:szCs w:val="21"/>
        </w:rPr>
      </w:pPr>
      <w:r w:rsidRPr="00BB1148">
        <w:rPr>
          <w:b/>
          <w:sz w:val="21"/>
          <w:szCs w:val="21"/>
        </w:rPr>
        <w:t xml:space="preserve">Über </w:t>
      </w:r>
      <w:r w:rsidR="002E09E8">
        <w:rPr>
          <w:b/>
          <w:sz w:val="21"/>
          <w:szCs w:val="21"/>
        </w:rPr>
        <w:t>Vince Ebert</w:t>
      </w:r>
      <w:r w:rsidRPr="00BB1148">
        <w:rPr>
          <w:b/>
          <w:sz w:val="21"/>
          <w:szCs w:val="21"/>
        </w:rPr>
        <w:t xml:space="preserve"> </w:t>
      </w:r>
    </w:p>
    <w:p w14:paraId="23DBEBC0" w14:textId="77777777" w:rsidR="002E09E8" w:rsidRPr="002E09E8" w:rsidRDefault="002E09E8" w:rsidP="002E09E8">
      <w:pPr>
        <w:spacing w:after="0" w:line="240" w:lineRule="auto"/>
        <w:rPr>
          <w:rFonts w:cstheme="minorHAnsi"/>
          <w:sz w:val="21"/>
          <w:szCs w:val="21"/>
        </w:rPr>
      </w:pPr>
      <w:r w:rsidRPr="002E09E8">
        <w:rPr>
          <w:rFonts w:cstheme="minorHAnsi"/>
          <w:sz w:val="21"/>
          <w:szCs w:val="21"/>
        </w:rPr>
        <w:t>Vince Ebert (*1968) arbeitete nach seinem Physikstudium zunächst als Unternehmensberater und</w:t>
      </w:r>
    </w:p>
    <w:p w14:paraId="46EFF932" w14:textId="77777777" w:rsidR="002E09E8" w:rsidRPr="002E09E8" w:rsidRDefault="002E09E8" w:rsidP="002E09E8">
      <w:pPr>
        <w:spacing w:after="0" w:line="240" w:lineRule="auto"/>
        <w:rPr>
          <w:rFonts w:cstheme="minorHAnsi"/>
          <w:sz w:val="21"/>
          <w:szCs w:val="21"/>
        </w:rPr>
      </w:pPr>
      <w:r w:rsidRPr="002E09E8">
        <w:rPr>
          <w:rFonts w:cstheme="minorHAnsi"/>
          <w:sz w:val="21"/>
          <w:szCs w:val="21"/>
        </w:rPr>
        <w:t>in der Markt- und Trendforschung. 1998 begann er parallel seine Karriere als Kabarettist. Sein</w:t>
      </w:r>
    </w:p>
    <w:p w14:paraId="7F37C1D6" w14:textId="77777777" w:rsidR="002E09E8" w:rsidRPr="002E09E8" w:rsidRDefault="002E09E8" w:rsidP="002E09E8">
      <w:pPr>
        <w:spacing w:after="0" w:line="240" w:lineRule="auto"/>
        <w:rPr>
          <w:rFonts w:cstheme="minorHAnsi"/>
          <w:sz w:val="21"/>
          <w:szCs w:val="21"/>
        </w:rPr>
      </w:pPr>
      <w:r w:rsidRPr="002E09E8">
        <w:rPr>
          <w:rFonts w:cstheme="minorHAnsi"/>
          <w:sz w:val="21"/>
          <w:szCs w:val="21"/>
        </w:rPr>
        <w:t>Anliegen: die Vermittlung von natur- und gesellschaftswissenschaftlichen Zusammenhängen mit den</w:t>
      </w:r>
    </w:p>
    <w:p w14:paraId="1914244F" w14:textId="77777777" w:rsidR="002E09E8" w:rsidRPr="002E09E8" w:rsidRDefault="002E09E8" w:rsidP="002E09E8">
      <w:pPr>
        <w:spacing w:after="0" w:line="240" w:lineRule="auto"/>
        <w:rPr>
          <w:rFonts w:cstheme="minorHAnsi"/>
          <w:sz w:val="21"/>
          <w:szCs w:val="21"/>
        </w:rPr>
      </w:pPr>
      <w:r w:rsidRPr="002E09E8">
        <w:rPr>
          <w:rFonts w:cstheme="minorHAnsi"/>
          <w:sz w:val="21"/>
          <w:szCs w:val="21"/>
        </w:rPr>
        <w:t>Gesetzen des Humors. Vince Eberts Bühnenprogramme „Physik ist sexy“ (2004), „Denken lohnt</w:t>
      </w:r>
    </w:p>
    <w:p w14:paraId="1606DA14" w14:textId="566A5706" w:rsidR="002E09E8" w:rsidRDefault="002E09E8" w:rsidP="002E09E8">
      <w:pPr>
        <w:spacing w:after="0" w:line="240" w:lineRule="auto"/>
        <w:rPr>
          <w:rFonts w:cstheme="minorHAnsi"/>
          <w:sz w:val="21"/>
          <w:szCs w:val="21"/>
        </w:rPr>
      </w:pPr>
      <w:r w:rsidRPr="002E09E8">
        <w:rPr>
          <w:rFonts w:cstheme="minorHAnsi"/>
          <w:sz w:val="21"/>
          <w:szCs w:val="21"/>
        </w:rPr>
        <w:t>sich“ (2007), „Freiheit ist alles“ (2010), „Evolution“ (2013)</w:t>
      </w:r>
      <w:r>
        <w:rPr>
          <w:rFonts w:cstheme="minorHAnsi"/>
          <w:sz w:val="21"/>
          <w:szCs w:val="21"/>
        </w:rPr>
        <w:t xml:space="preserve">, </w:t>
      </w:r>
      <w:r w:rsidRPr="002E09E8">
        <w:rPr>
          <w:rFonts w:cstheme="minorHAnsi"/>
          <w:sz w:val="21"/>
          <w:szCs w:val="21"/>
        </w:rPr>
        <w:t xml:space="preserve">„Zukunft </w:t>
      </w:r>
      <w:proofErr w:type="spellStart"/>
      <w:r w:rsidRPr="002E09E8">
        <w:rPr>
          <w:rFonts w:cstheme="minorHAnsi"/>
          <w:sz w:val="21"/>
          <w:szCs w:val="21"/>
        </w:rPr>
        <w:t>is</w:t>
      </w:r>
      <w:proofErr w:type="spellEnd"/>
      <w:r w:rsidRPr="002E09E8">
        <w:rPr>
          <w:rFonts w:cstheme="minorHAnsi"/>
          <w:sz w:val="21"/>
          <w:szCs w:val="21"/>
        </w:rPr>
        <w:t xml:space="preserve"> </w:t>
      </w:r>
      <w:proofErr w:type="spellStart"/>
      <w:r w:rsidRPr="002E09E8">
        <w:rPr>
          <w:rFonts w:cstheme="minorHAnsi"/>
          <w:sz w:val="21"/>
          <w:szCs w:val="21"/>
        </w:rPr>
        <w:t>the</w:t>
      </w:r>
      <w:proofErr w:type="spellEnd"/>
      <w:r w:rsidRPr="002E09E8">
        <w:rPr>
          <w:rFonts w:cstheme="minorHAnsi"/>
          <w:sz w:val="21"/>
          <w:szCs w:val="21"/>
        </w:rPr>
        <w:t xml:space="preserve"> Future“ (2016)</w:t>
      </w:r>
      <w:r>
        <w:rPr>
          <w:rFonts w:cstheme="minorHAnsi"/>
          <w:sz w:val="21"/>
          <w:szCs w:val="21"/>
        </w:rPr>
        <w:t xml:space="preserve"> und „</w:t>
      </w:r>
      <w:proofErr w:type="spellStart"/>
      <w:r>
        <w:rPr>
          <w:rFonts w:cstheme="minorHAnsi"/>
          <w:sz w:val="21"/>
          <w:szCs w:val="21"/>
        </w:rPr>
        <w:t>Make</w:t>
      </w:r>
      <w:proofErr w:type="spellEnd"/>
      <w:r>
        <w:rPr>
          <w:rFonts w:cstheme="minorHAnsi"/>
          <w:sz w:val="21"/>
          <w:szCs w:val="21"/>
        </w:rPr>
        <w:t xml:space="preserve"> Science Great </w:t>
      </w:r>
      <w:proofErr w:type="spellStart"/>
      <w:r>
        <w:rPr>
          <w:rFonts w:cstheme="minorHAnsi"/>
          <w:sz w:val="21"/>
          <w:szCs w:val="21"/>
        </w:rPr>
        <w:t>Again</w:t>
      </w:r>
      <w:proofErr w:type="spellEnd"/>
      <w:r>
        <w:rPr>
          <w:rFonts w:cstheme="minorHAnsi"/>
          <w:sz w:val="21"/>
          <w:szCs w:val="21"/>
        </w:rPr>
        <w:t xml:space="preserve">“ (2019) </w:t>
      </w:r>
      <w:r w:rsidRPr="002E09E8">
        <w:rPr>
          <w:rFonts w:cstheme="minorHAnsi"/>
          <w:sz w:val="21"/>
          <w:szCs w:val="21"/>
        </w:rPr>
        <w:t>machten ihn als Wissenschaftskabarettisten bekannt, der mit Wortwitz und Komik sowohl Laien als</w:t>
      </w:r>
      <w:r>
        <w:rPr>
          <w:rFonts w:cstheme="minorHAnsi"/>
          <w:sz w:val="21"/>
          <w:szCs w:val="21"/>
        </w:rPr>
        <w:t xml:space="preserve"> </w:t>
      </w:r>
      <w:r w:rsidRPr="002E09E8">
        <w:rPr>
          <w:rFonts w:cstheme="minorHAnsi"/>
          <w:sz w:val="21"/>
          <w:szCs w:val="21"/>
        </w:rPr>
        <w:t xml:space="preserve">auch wissenschaftliches Fachpublikum unterhält. </w:t>
      </w:r>
      <w:r>
        <w:rPr>
          <w:rFonts w:cstheme="minorHAnsi"/>
          <w:sz w:val="21"/>
          <w:szCs w:val="21"/>
        </w:rPr>
        <w:t>Ab 2024</w:t>
      </w:r>
      <w:r w:rsidRPr="002E09E8">
        <w:rPr>
          <w:rFonts w:cstheme="minorHAnsi"/>
          <w:sz w:val="21"/>
          <w:szCs w:val="21"/>
        </w:rPr>
        <w:t xml:space="preserve"> tourt er mit seinem neuen Programm „</w:t>
      </w:r>
      <w:r>
        <w:rPr>
          <w:rFonts w:cstheme="minorHAnsi"/>
          <w:sz w:val="21"/>
          <w:szCs w:val="21"/>
        </w:rPr>
        <w:t xml:space="preserve">Vince </w:t>
      </w:r>
      <w:proofErr w:type="spellStart"/>
      <w:r>
        <w:rPr>
          <w:rFonts w:cstheme="minorHAnsi"/>
          <w:sz w:val="21"/>
          <w:szCs w:val="21"/>
        </w:rPr>
        <w:t>of</w:t>
      </w:r>
      <w:proofErr w:type="spellEnd"/>
      <w:r>
        <w:rPr>
          <w:rFonts w:cstheme="minorHAnsi"/>
          <w:sz w:val="21"/>
          <w:szCs w:val="21"/>
        </w:rPr>
        <w:t xml:space="preserve"> Change</w:t>
      </w:r>
      <w:r w:rsidRPr="002E09E8">
        <w:rPr>
          <w:rFonts w:cstheme="minorHAnsi"/>
          <w:sz w:val="21"/>
          <w:szCs w:val="21"/>
        </w:rPr>
        <w:t>“ durch Deutschland, Österreich und die Schweiz.</w:t>
      </w:r>
    </w:p>
    <w:p w14:paraId="224FA4AC" w14:textId="77777777" w:rsidR="002E09E8" w:rsidRPr="002E09E8" w:rsidRDefault="002E09E8" w:rsidP="002E09E8">
      <w:pPr>
        <w:spacing w:after="0" w:line="240" w:lineRule="auto"/>
        <w:rPr>
          <w:rFonts w:cstheme="minorHAnsi"/>
          <w:sz w:val="21"/>
          <w:szCs w:val="21"/>
        </w:rPr>
      </w:pPr>
    </w:p>
    <w:p w14:paraId="2C12B17D" w14:textId="7B05806E" w:rsidR="002E09E8" w:rsidRDefault="002E09E8" w:rsidP="002E09E8">
      <w:pPr>
        <w:spacing w:after="0" w:line="240" w:lineRule="auto"/>
        <w:rPr>
          <w:rFonts w:cstheme="minorHAnsi"/>
          <w:sz w:val="21"/>
          <w:szCs w:val="21"/>
        </w:rPr>
      </w:pPr>
      <w:r w:rsidRPr="002E09E8">
        <w:rPr>
          <w:rFonts w:cstheme="minorHAnsi"/>
          <w:sz w:val="21"/>
          <w:szCs w:val="21"/>
        </w:rPr>
        <w:t>Nach 20 Jahren auf Deutsch gibt es Vince Ebert seit 2017 auch in englischer Sprache: Mit seiner Show "Sexy Science.</w:t>
      </w:r>
      <w:r>
        <w:rPr>
          <w:rFonts w:cstheme="minorHAnsi"/>
          <w:sz w:val="21"/>
          <w:szCs w:val="21"/>
        </w:rPr>
        <w:t xml:space="preserve"> </w:t>
      </w:r>
      <w:proofErr w:type="spellStart"/>
      <w:r w:rsidRPr="002E09E8">
        <w:rPr>
          <w:rFonts w:cstheme="minorHAnsi"/>
          <w:sz w:val="21"/>
          <w:szCs w:val="21"/>
        </w:rPr>
        <w:t>Serious</w:t>
      </w:r>
      <w:proofErr w:type="spellEnd"/>
      <w:r w:rsidRPr="002E09E8">
        <w:rPr>
          <w:rFonts w:cstheme="minorHAnsi"/>
          <w:sz w:val="21"/>
          <w:szCs w:val="21"/>
        </w:rPr>
        <w:t xml:space="preserve"> Humor – Made in Germany" begeisterte er das Publikum in den Comedy Clubs in UK, auf dem Fringe Festival</w:t>
      </w:r>
      <w:r>
        <w:rPr>
          <w:rFonts w:cstheme="minorHAnsi"/>
          <w:sz w:val="21"/>
          <w:szCs w:val="21"/>
        </w:rPr>
        <w:t xml:space="preserve"> </w:t>
      </w:r>
      <w:r w:rsidRPr="002E09E8">
        <w:rPr>
          <w:rFonts w:cstheme="minorHAnsi"/>
          <w:sz w:val="21"/>
          <w:szCs w:val="21"/>
        </w:rPr>
        <w:t xml:space="preserve">in Edinburgh 2018 sowie mehrfach im English </w:t>
      </w:r>
      <w:proofErr w:type="spellStart"/>
      <w:r w:rsidRPr="002E09E8">
        <w:rPr>
          <w:rFonts w:cstheme="minorHAnsi"/>
          <w:sz w:val="21"/>
          <w:szCs w:val="21"/>
        </w:rPr>
        <w:t>Theatre</w:t>
      </w:r>
      <w:proofErr w:type="spellEnd"/>
      <w:r w:rsidRPr="002E09E8">
        <w:rPr>
          <w:rFonts w:cstheme="minorHAnsi"/>
          <w:sz w:val="21"/>
          <w:szCs w:val="21"/>
        </w:rPr>
        <w:t xml:space="preserve"> Frankfurt. Zudem tourte er zwischen 2019 und 2020 für ein</w:t>
      </w:r>
      <w:r>
        <w:rPr>
          <w:rFonts w:cstheme="minorHAnsi"/>
          <w:sz w:val="21"/>
          <w:szCs w:val="21"/>
        </w:rPr>
        <w:t xml:space="preserve"> </w:t>
      </w:r>
      <w:r w:rsidRPr="002E09E8">
        <w:rPr>
          <w:rFonts w:cstheme="minorHAnsi"/>
          <w:sz w:val="21"/>
          <w:szCs w:val="21"/>
        </w:rPr>
        <w:t>Jahr in den USA und trat dort u.a. in den renommierten Häusern Kennedy Center Washington und SoHo Playhouse</w:t>
      </w:r>
      <w:r>
        <w:rPr>
          <w:rFonts w:cstheme="minorHAnsi"/>
          <w:sz w:val="21"/>
          <w:szCs w:val="21"/>
        </w:rPr>
        <w:t xml:space="preserve"> </w:t>
      </w:r>
      <w:r w:rsidRPr="002E09E8">
        <w:rPr>
          <w:rFonts w:cstheme="minorHAnsi"/>
          <w:sz w:val="21"/>
          <w:szCs w:val="21"/>
        </w:rPr>
        <w:t>New York auf.</w:t>
      </w:r>
    </w:p>
    <w:p w14:paraId="7A845A47" w14:textId="77777777" w:rsidR="002E09E8" w:rsidRPr="002E09E8" w:rsidRDefault="002E09E8" w:rsidP="002E09E8">
      <w:pPr>
        <w:spacing w:after="0" w:line="240" w:lineRule="auto"/>
        <w:rPr>
          <w:rFonts w:cstheme="minorHAnsi"/>
          <w:sz w:val="21"/>
          <w:szCs w:val="21"/>
        </w:rPr>
      </w:pPr>
    </w:p>
    <w:p w14:paraId="44BAAE2B" w14:textId="48995EC4" w:rsidR="00AA1064" w:rsidRDefault="002E09E8" w:rsidP="002E09E8">
      <w:pPr>
        <w:spacing w:after="0" w:line="240" w:lineRule="auto"/>
        <w:rPr>
          <w:rFonts w:cstheme="minorHAnsi"/>
          <w:sz w:val="21"/>
          <w:szCs w:val="21"/>
        </w:rPr>
      </w:pPr>
      <w:r w:rsidRPr="002E09E8">
        <w:rPr>
          <w:rFonts w:cstheme="minorHAnsi"/>
          <w:sz w:val="21"/>
          <w:szCs w:val="21"/>
        </w:rPr>
        <w:t>Für die ARD war Vince Ebert jahrelang kurz vor der Tagesschau in „Wissen vor acht – Werkstatt“ den großen und</w:t>
      </w:r>
      <w:r>
        <w:rPr>
          <w:rFonts w:cstheme="minorHAnsi"/>
          <w:sz w:val="21"/>
          <w:szCs w:val="21"/>
        </w:rPr>
        <w:t xml:space="preserve"> </w:t>
      </w:r>
      <w:r w:rsidRPr="002E09E8">
        <w:rPr>
          <w:rFonts w:cstheme="minorHAnsi"/>
          <w:sz w:val="21"/>
          <w:szCs w:val="21"/>
        </w:rPr>
        <w:t>kleinen Phänomenen des Alltags auf der Spur. Seine zahlreichen Bücher landen regelmäßig auf den Bestseller-Listen,</w:t>
      </w:r>
      <w:r>
        <w:rPr>
          <w:rFonts w:cstheme="minorHAnsi"/>
          <w:sz w:val="21"/>
          <w:szCs w:val="21"/>
        </w:rPr>
        <w:t xml:space="preserve"> </w:t>
      </w:r>
      <w:r w:rsidRPr="002E09E8">
        <w:rPr>
          <w:rFonts w:cstheme="minorHAnsi"/>
          <w:sz w:val="21"/>
          <w:szCs w:val="21"/>
        </w:rPr>
        <w:t>darunter „Denken Sie selbst! Sonst tun es andere für Sie“ und „Unberechenbar“ sowie auch der 2022</w:t>
      </w:r>
      <w:r>
        <w:rPr>
          <w:rFonts w:cstheme="minorHAnsi"/>
          <w:sz w:val="21"/>
          <w:szCs w:val="21"/>
        </w:rPr>
        <w:t xml:space="preserve"> </w:t>
      </w:r>
      <w:r w:rsidRPr="002E09E8">
        <w:rPr>
          <w:rFonts w:cstheme="minorHAnsi"/>
          <w:sz w:val="21"/>
          <w:szCs w:val="21"/>
        </w:rPr>
        <w:t>erschienene Ratgeber zum Weltverbessern: „Lichtblick statt Blackout“.</w:t>
      </w:r>
    </w:p>
    <w:p w14:paraId="6163C1ED" w14:textId="77777777" w:rsidR="002E09E8" w:rsidRPr="00BB1148" w:rsidRDefault="002E09E8" w:rsidP="002E09E8">
      <w:pPr>
        <w:spacing w:after="0" w:line="240" w:lineRule="auto"/>
        <w:rPr>
          <w:sz w:val="21"/>
          <w:szCs w:val="21"/>
        </w:rPr>
      </w:pPr>
    </w:p>
    <w:p w14:paraId="04C8BB9A" w14:textId="423D6679" w:rsidR="00BB1148" w:rsidRDefault="009F0CF4" w:rsidP="00BB1148">
      <w:pPr>
        <w:spacing w:after="0" w:line="240" w:lineRule="auto"/>
        <w:rPr>
          <w:rFonts w:cstheme="minorHAnsi"/>
          <w:sz w:val="21"/>
          <w:szCs w:val="21"/>
        </w:rPr>
      </w:pPr>
      <w:hyperlink r:id="rId5" w:history="1">
        <w:r w:rsidR="002E09E8" w:rsidRPr="00996FE2">
          <w:rPr>
            <w:rStyle w:val="Hyperlink"/>
          </w:rPr>
          <w:t>https://www.vince-ebert.de/</w:t>
        </w:r>
      </w:hyperlink>
      <w:r w:rsidR="002E09E8">
        <w:t xml:space="preserve"> </w:t>
      </w:r>
      <w:r w:rsidR="00BB1148" w:rsidRPr="00BB1148">
        <w:rPr>
          <w:rFonts w:cstheme="minorHAnsi"/>
          <w:sz w:val="21"/>
          <w:szCs w:val="21"/>
        </w:rPr>
        <w:br/>
      </w:r>
      <w:hyperlink r:id="rId6" w:history="1">
        <w:r w:rsidR="002E09E8" w:rsidRPr="00996FE2">
          <w:rPr>
            <w:rStyle w:val="Hyperlink"/>
            <w:rFonts w:cstheme="minorHAnsi"/>
            <w:sz w:val="21"/>
            <w:szCs w:val="21"/>
          </w:rPr>
          <w:t>https://www.youtube.com/@vinceebert</w:t>
        </w:r>
      </w:hyperlink>
    </w:p>
    <w:p w14:paraId="44E4E164" w14:textId="4CA8F2EF" w:rsidR="002E09E8" w:rsidRDefault="009F0CF4" w:rsidP="00BB1148">
      <w:pPr>
        <w:spacing w:after="0" w:line="240" w:lineRule="auto"/>
        <w:rPr>
          <w:rFonts w:cstheme="minorHAnsi"/>
          <w:sz w:val="21"/>
          <w:szCs w:val="21"/>
        </w:rPr>
      </w:pPr>
      <w:hyperlink r:id="rId7" w:history="1">
        <w:r w:rsidR="002E09E8" w:rsidRPr="00996FE2">
          <w:rPr>
            <w:rStyle w:val="Hyperlink"/>
            <w:rFonts w:cstheme="minorHAnsi"/>
            <w:sz w:val="21"/>
            <w:szCs w:val="21"/>
          </w:rPr>
          <w:t>https://www.instagram.com/vince_ebert_offiziell/</w:t>
        </w:r>
      </w:hyperlink>
      <w:r w:rsidR="002E09E8">
        <w:rPr>
          <w:rFonts w:cstheme="minorHAnsi"/>
          <w:sz w:val="21"/>
          <w:szCs w:val="21"/>
        </w:rPr>
        <w:t xml:space="preserve"> </w:t>
      </w:r>
    </w:p>
    <w:p w14:paraId="59436480" w14:textId="7A595906" w:rsidR="002E09E8" w:rsidRPr="00BB1148" w:rsidRDefault="009F0CF4" w:rsidP="00BB1148">
      <w:pPr>
        <w:spacing w:after="0" w:line="240" w:lineRule="auto"/>
        <w:rPr>
          <w:rFonts w:cstheme="minorHAnsi"/>
          <w:sz w:val="21"/>
          <w:szCs w:val="21"/>
        </w:rPr>
      </w:pPr>
      <w:hyperlink r:id="rId8" w:history="1">
        <w:r w:rsidR="002E09E8" w:rsidRPr="00996FE2">
          <w:rPr>
            <w:rStyle w:val="Hyperlink"/>
            <w:rFonts w:cstheme="minorHAnsi"/>
            <w:sz w:val="21"/>
            <w:szCs w:val="21"/>
          </w:rPr>
          <w:t>https://de-de.facebook.com/Vince.Ebert/</w:t>
        </w:r>
      </w:hyperlink>
      <w:r w:rsidR="002E09E8">
        <w:rPr>
          <w:rFonts w:cstheme="minorHAnsi"/>
          <w:sz w:val="21"/>
          <w:szCs w:val="21"/>
        </w:rPr>
        <w:t xml:space="preserve"> </w:t>
      </w:r>
    </w:p>
    <w:p w14:paraId="673C5FD0" w14:textId="5B536CB7" w:rsidR="0087079E" w:rsidRDefault="0087079E" w:rsidP="00BB1148">
      <w:pPr>
        <w:spacing w:after="0" w:line="240" w:lineRule="auto"/>
        <w:rPr>
          <w:b/>
          <w:sz w:val="21"/>
          <w:szCs w:val="21"/>
        </w:rPr>
      </w:pPr>
    </w:p>
    <w:p w14:paraId="2A7E7C7A" w14:textId="77777777" w:rsidR="00BB1148" w:rsidRPr="00BB1148" w:rsidRDefault="00BB1148" w:rsidP="00BB1148">
      <w:pPr>
        <w:spacing w:after="0" w:line="240" w:lineRule="auto"/>
        <w:rPr>
          <w:b/>
          <w:sz w:val="21"/>
          <w:szCs w:val="21"/>
        </w:rPr>
      </w:pPr>
    </w:p>
    <w:p w14:paraId="1234A062" w14:textId="77777777" w:rsidR="0087079E" w:rsidRPr="00BB1148" w:rsidRDefault="0087079E" w:rsidP="00BB1148">
      <w:pPr>
        <w:spacing w:after="0" w:line="240" w:lineRule="auto"/>
        <w:rPr>
          <w:b/>
          <w:sz w:val="21"/>
          <w:szCs w:val="21"/>
        </w:rPr>
      </w:pPr>
      <w:r w:rsidRPr="00BB1148">
        <w:rPr>
          <w:b/>
          <w:sz w:val="21"/>
          <w:szCs w:val="21"/>
        </w:rPr>
        <w:t xml:space="preserve">Pressestimmen </w:t>
      </w:r>
    </w:p>
    <w:p w14:paraId="74DA9221" w14:textId="51C3C115" w:rsidR="002E09E8" w:rsidRDefault="002E09E8" w:rsidP="002E09E8">
      <w:pPr>
        <w:spacing w:after="0" w:line="240" w:lineRule="auto"/>
        <w:rPr>
          <w:sz w:val="21"/>
          <w:szCs w:val="21"/>
        </w:rPr>
      </w:pPr>
      <w:r>
        <w:rPr>
          <w:sz w:val="21"/>
          <w:szCs w:val="21"/>
        </w:rPr>
        <w:t>„</w:t>
      </w:r>
      <w:r w:rsidRPr="002E09E8">
        <w:rPr>
          <w:sz w:val="21"/>
          <w:szCs w:val="21"/>
        </w:rPr>
        <w:t>Vince Ebert verkörpert die erfrischende</w:t>
      </w:r>
      <w:r>
        <w:rPr>
          <w:sz w:val="21"/>
          <w:szCs w:val="21"/>
        </w:rPr>
        <w:t xml:space="preserve"> </w:t>
      </w:r>
      <w:r w:rsidRPr="002E09E8">
        <w:rPr>
          <w:sz w:val="21"/>
          <w:szCs w:val="21"/>
        </w:rPr>
        <w:t>Gegenstimme im aktuellen Krisenorchester.</w:t>
      </w:r>
      <w:r>
        <w:rPr>
          <w:sz w:val="21"/>
          <w:szCs w:val="21"/>
        </w:rPr>
        <w:t xml:space="preserve">“ </w:t>
      </w:r>
      <w:r w:rsidRPr="002E09E8">
        <w:rPr>
          <w:sz w:val="21"/>
          <w:szCs w:val="21"/>
        </w:rPr>
        <w:t>Die Weltwoche</w:t>
      </w:r>
    </w:p>
    <w:p w14:paraId="6DD374A3" w14:textId="77777777" w:rsidR="002E09E8" w:rsidRPr="002E09E8" w:rsidRDefault="002E09E8" w:rsidP="002E09E8">
      <w:pPr>
        <w:spacing w:after="0" w:line="240" w:lineRule="auto"/>
        <w:rPr>
          <w:sz w:val="21"/>
          <w:szCs w:val="21"/>
        </w:rPr>
      </w:pPr>
    </w:p>
    <w:p w14:paraId="5324E3F7" w14:textId="47E2D12E" w:rsidR="002E09E8" w:rsidRDefault="002E09E8" w:rsidP="002E09E8">
      <w:pPr>
        <w:spacing w:after="0" w:line="240" w:lineRule="auto"/>
        <w:rPr>
          <w:sz w:val="21"/>
          <w:szCs w:val="21"/>
        </w:rPr>
      </w:pPr>
      <w:r>
        <w:rPr>
          <w:sz w:val="21"/>
          <w:szCs w:val="21"/>
        </w:rPr>
        <w:t>„</w:t>
      </w:r>
      <w:r w:rsidRPr="002E09E8">
        <w:rPr>
          <w:sz w:val="21"/>
          <w:szCs w:val="21"/>
        </w:rPr>
        <w:t>Vince Ebert ist nicht der Typ für schnelle</w:t>
      </w:r>
      <w:r>
        <w:rPr>
          <w:sz w:val="21"/>
          <w:szCs w:val="21"/>
        </w:rPr>
        <w:t xml:space="preserve"> </w:t>
      </w:r>
      <w:r w:rsidRPr="002E09E8">
        <w:rPr>
          <w:sz w:val="21"/>
          <w:szCs w:val="21"/>
        </w:rPr>
        <w:t>Gags, klar und pointiert appelliert er ans</w:t>
      </w:r>
      <w:r>
        <w:rPr>
          <w:sz w:val="21"/>
          <w:szCs w:val="21"/>
        </w:rPr>
        <w:t xml:space="preserve"> </w:t>
      </w:r>
      <w:r w:rsidRPr="002E09E8">
        <w:rPr>
          <w:sz w:val="21"/>
          <w:szCs w:val="21"/>
        </w:rPr>
        <w:t>Gehirn seiner Zuhörer, verbreitet Botschaften,</w:t>
      </w:r>
      <w:r>
        <w:rPr>
          <w:sz w:val="21"/>
          <w:szCs w:val="21"/>
        </w:rPr>
        <w:t xml:space="preserve"> </w:t>
      </w:r>
      <w:r w:rsidRPr="002E09E8">
        <w:rPr>
          <w:sz w:val="21"/>
          <w:szCs w:val="21"/>
        </w:rPr>
        <w:t>steht für Humor als ernsthafte Nummer mit</w:t>
      </w:r>
      <w:r>
        <w:rPr>
          <w:sz w:val="21"/>
          <w:szCs w:val="21"/>
        </w:rPr>
        <w:t xml:space="preserve"> </w:t>
      </w:r>
      <w:r w:rsidRPr="002E09E8">
        <w:rPr>
          <w:sz w:val="21"/>
          <w:szCs w:val="21"/>
        </w:rPr>
        <w:t>humanistischem Ansatz.</w:t>
      </w:r>
      <w:r>
        <w:rPr>
          <w:sz w:val="21"/>
          <w:szCs w:val="21"/>
        </w:rPr>
        <w:t xml:space="preserve">“ </w:t>
      </w:r>
      <w:r w:rsidRPr="002E09E8">
        <w:rPr>
          <w:sz w:val="21"/>
          <w:szCs w:val="21"/>
        </w:rPr>
        <w:t>Die Rheinpfalz</w:t>
      </w:r>
    </w:p>
    <w:p w14:paraId="65D3328D" w14:textId="77777777" w:rsidR="002E09E8" w:rsidRPr="002E09E8" w:rsidRDefault="002E09E8" w:rsidP="002E09E8">
      <w:pPr>
        <w:spacing w:after="0" w:line="240" w:lineRule="auto"/>
        <w:rPr>
          <w:sz w:val="21"/>
          <w:szCs w:val="21"/>
        </w:rPr>
      </w:pPr>
    </w:p>
    <w:p w14:paraId="74E69E00" w14:textId="7F7FFD8F" w:rsidR="002E09E8" w:rsidRPr="002E09E8" w:rsidRDefault="002E09E8" w:rsidP="002E09E8">
      <w:pPr>
        <w:spacing w:after="0" w:line="240" w:lineRule="auto"/>
        <w:rPr>
          <w:sz w:val="21"/>
          <w:szCs w:val="21"/>
        </w:rPr>
      </w:pPr>
      <w:r>
        <w:rPr>
          <w:sz w:val="21"/>
          <w:szCs w:val="21"/>
        </w:rPr>
        <w:t>„</w:t>
      </w:r>
      <w:r w:rsidRPr="002E09E8">
        <w:rPr>
          <w:sz w:val="21"/>
          <w:szCs w:val="21"/>
        </w:rPr>
        <w:t>Physik, Politikwissenschaft, Philosophie –</w:t>
      </w:r>
      <w:r>
        <w:rPr>
          <w:sz w:val="21"/>
          <w:szCs w:val="21"/>
        </w:rPr>
        <w:t xml:space="preserve"> </w:t>
      </w:r>
      <w:r w:rsidRPr="002E09E8">
        <w:rPr>
          <w:sz w:val="21"/>
          <w:szCs w:val="21"/>
        </w:rPr>
        <w:t>das alles bringt der Künstler unter einen</w:t>
      </w:r>
      <w:r>
        <w:rPr>
          <w:sz w:val="21"/>
          <w:szCs w:val="21"/>
        </w:rPr>
        <w:t xml:space="preserve"> </w:t>
      </w:r>
      <w:r w:rsidRPr="002E09E8">
        <w:rPr>
          <w:sz w:val="21"/>
          <w:szCs w:val="21"/>
        </w:rPr>
        <w:t>humorvollen Hut.</w:t>
      </w:r>
      <w:r>
        <w:rPr>
          <w:sz w:val="21"/>
          <w:szCs w:val="21"/>
        </w:rPr>
        <w:t>“</w:t>
      </w:r>
    </w:p>
    <w:p w14:paraId="551925C9" w14:textId="4E486800" w:rsidR="00BB1148" w:rsidRPr="00BB1148" w:rsidRDefault="002E09E8" w:rsidP="002E09E8">
      <w:pPr>
        <w:spacing w:after="0" w:line="240" w:lineRule="auto"/>
        <w:rPr>
          <w:sz w:val="21"/>
          <w:szCs w:val="21"/>
        </w:rPr>
      </w:pPr>
      <w:r w:rsidRPr="002E09E8">
        <w:rPr>
          <w:sz w:val="21"/>
          <w:szCs w:val="21"/>
        </w:rPr>
        <w:t>Neu-Ulmer Zeitung</w:t>
      </w:r>
    </w:p>
    <w:p w14:paraId="518651DE" w14:textId="77777777" w:rsidR="0087079E" w:rsidRPr="00BB1148" w:rsidRDefault="0087079E" w:rsidP="00BB1148">
      <w:pPr>
        <w:spacing w:after="0" w:line="240" w:lineRule="auto"/>
        <w:rPr>
          <w:sz w:val="21"/>
          <w:szCs w:val="21"/>
        </w:rPr>
      </w:pPr>
      <w:r w:rsidRPr="00BB1148">
        <w:rPr>
          <w:sz w:val="21"/>
          <w:szCs w:val="21"/>
        </w:rPr>
        <w:t xml:space="preserve"> </w:t>
      </w:r>
    </w:p>
    <w:p w14:paraId="0AF60487" w14:textId="6DC75705" w:rsidR="00BB1148" w:rsidRPr="00BB1148" w:rsidRDefault="00BB1148" w:rsidP="00BB1148">
      <w:pPr>
        <w:spacing w:after="0" w:line="240" w:lineRule="auto"/>
        <w:rPr>
          <w:rFonts w:cstheme="minorHAnsi"/>
          <w:b/>
          <w:sz w:val="21"/>
          <w:szCs w:val="21"/>
        </w:rPr>
      </w:pPr>
      <w:r w:rsidRPr="00BB1148">
        <w:rPr>
          <w:rFonts w:cstheme="minorHAnsi"/>
          <w:b/>
          <w:sz w:val="21"/>
          <w:szCs w:val="21"/>
        </w:rPr>
        <w:t>Kontakt</w:t>
      </w:r>
      <w:r w:rsidR="002E09E8" w:rsidRPr="002E09E8">
        <w:rPr>
          <w:rFonts w:cstheme="minorHAnsi"/>
          <w:b/>
          <w:sz w:val="21"/>
          <w:szCs w:val="21"/>
        </w:rPr>
        <w:t xml:space="preserve"> </w:t>
      </w:r>
      <w:r w:rsidR="002E09E8" w:rsidRPr="00BB1148">
        <w:rPr>
          <w:rFonts w:cstheme="minorHAnsi"/>
          <w:b/>
          <w:sz w:val="21"/>
          <w:szCs w:val="21"/>
        </w:rPr>
        <w:t>Booking</w:t>
      </w:r>
      <w:r w:rsidRPr="00BB1148">
        <w:rPr>
          <w:rFonts w:cstheme="minorHAnsi"/>
          <w:b/>
          <w:sz w:val="21"/>
          <w:szCs w:val="21"/>
        </w:rPr>
        <w:t xml:space="preserve">: </w:t>
      </w:r>
    </w:p>
    <w:p w14:paraId="13430613" w14:textId="77777777" w:rsidR="00BB1148" w:rsidRPr="00BB1148" w:rsidRDefault="00BB1148" w:rsidP="00BB1148">
      <w:pPr>
        <w:spacing w:after="0" w:line="240" w:lineRule="auto"/>
        <w:rPr>
          <w:rFonts w:cstheme="minorHAnsi"/>
          <w:sz w:val="21"/>
          <w:szCs w:val="21"/>
        </w:rPr>
      </w:pPr>
      <w:r w:rsidRPr="00BB1148">
        <w:rPr>
          <w:rFonts w:cstheme="minorHAnsi"/>
          <w:sz w:val="21"/>
          <w:szCs w:val="21"/>
        </w:rPr>
        <w:t xml:space="preserve">HERBERT Management / Agentur für Künstlermanagement </w:t>
      </w:r>
    </w:p>
    <w:p w14:paraId="0D4CCB77" w14:textId="77777777" w:rsidR="00BB1148" w:rsidRPr="00BB1148" w:rsidRDefault="00BB1148" w:rsidP="00BB1148">
      <w:pPr>
        <w:spacing w:after="0" w:line="240" w:lineRule="auto"/>
        <w:rPr>
          <w:rFonts w:cstheme="minorHAnsi"/>
          <w:sz w:val="21"/>
          <w:szCs w:val="21"/>
        </w:rPr>
      </w:pPr>
      <w:r w:rsidRPr="00BB1148">
        <w:rPr>
          <w:rFonts w:cstheme="minorHAnsi"/>
          <w:sz w:val="21"/>
          <w:szCs w:val="21"/>
        </w:rPr>
        <w:t xml:space="preserve">Im Sachsenlager 15, 60322 Frankfurt am Main </w:t>
      </w:r>
    </w:p>
    <w:p w14:paraId="56264F6C" w14:textId="32E0A537" w:rsidR="00BB1148" w:rsidRPr="00BB1148" w:rsidRDefault="00BB1148" w:rsidP="00BB1148">
      <w:pPr>
        <w:spacing w:after="0" w:line="240" w:lineRule="auto"/>
        <w:rPr>
          <w:rFonts w:cstheme="minorHAnsi"/>
          <w:sz w:val="21"/>
          <w:szCs w:val="21"/>
        </w:rPr>
      </w:pPr>
      <w:r w:rsidRPr="00BB1148">
        <w:rPr>
          <w:rFonts w:cstheme="minorHAnsi"/>
          <w:sz w:val="21"/>
          <w:szCs w:val="21"/>
        </w:rPr>
        <w:t xml:space="preserve">Cornelia Schad, T. +49 (0)69 597 99 27 13, </w:t>
      </w:r>
      <w:hyperlink r:id="rId9" w:history="1">
        <w:r w:rsidRPr="00BB1148">
          <w:rPr>
            <w:rStyle w:val="Hyperlink"/>
            <w:rFonts w:cstheme="minorHAnsi"/>
            <w:sz w:val="21"/>
            <w:szCs w:val="21"/>
          </w:rPr>
          <w:t>c.schad@herbert-management.de</w:t>
        </w:r>
      </w:hyperlink>
      <w:r w:rsidRPr="00BB1148">
        <w:rPr>
          <w:rFonts w:cstheme="minorHAnsi"/>
          <w:sz w:val="21"/>
          <w:szCs w:val="21"/>
        </w:rPr>
        <w:t xml:space="preserve">  </w:t>
      </w:r>
    </w:p>
    <w:p w14:paraId="7A454F75" w14:textId="33311143" w:rsidR="00731411" w:rsidRPr="002E09E8" w:rsidRDefault="00731411" w:rsidP="00BB1148">
      <w:pPr>
        <w:spacing w:after="0" w:line="240" w:lineRule="auto"/>
        <w:rPr>
          <w:rFonts w:cstheme="minorHAnsi"/>
          <w:sz w:val="21"/>
          <w:szCs w:val="21"/>
        </w:rPr>
      </w:pPr>
    </w:p>
    <w:sectPr w:rsidR="00731411" w:rsidRPr="002E09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9E"/>
    <w:rsid w:val="00271A23"/>
    <w:rsid w:val="002E09E8"/>
    <w:rsid w:val="00383F75"/>
    <w:rsid w:val="003C5916"/>
    <w:rsid w:val="0045380A"/>
    <w:rsid w:val="00714065"/>
    <w:rsid w:val="00731411"/>
    <w:rsid w:val="007C3CFE"/>
    <w:rsid w:val="0087079E"/>
    <w:rsid w:val="00913F08"/>
    <w:rsid w:val="009F0CF4"/>
    <w:rsid w:val="00AA1064"/>
    <w:rsid w:val="00B5318D"/>
    <w:rsid w:val="00BB1148"/>
    <w:rsid w:val="00D9646D"/>
    <w:rsid w:val="00E8075F"/>
    <w:rsid w:val="00E94C2F"/>
    <w:rsid w:val="00EE0E2A"/>
    <w:rsid w:val="00FE21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2BA5"/>
  <w15:chartTrackingRefBased/>
  <w15:docId w15:val="{D566772B-5B23-4E50-B53D-BD4F7461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079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B1148"/>
    <w:rPr>
      <w:color w:val="0563C1" w:themeColor="hyperlink"/>
      <w:u w:val="single"/>
    </w:rPr>
  </w:style>
  <w:style w:type="character" w:styleId="NichtaufgelsteErwhnung">
    <w:name w:val="Unresolved Mention"/>
    <w:basedOn w:val="Absatz-Standardschriftart"/>
    <w:uiPriority w:val="99"/>
    <w:semiHidden/>
    <w:unhideWhenUsed/>
    <w:rsid w:val="0045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de.facebook.com/Vince.Ebert/" TargetMode="External"/><Relationship Id="rId3" Type="http://schemas.openxmlformats.org/officeDocument/2006/relationships/webSettings" Target="webSettings.xml"/><Relationship Id="rId7" Type="http://schemas.openxmlformats.org/officeDocument/2006/relationships/hyperlink" Target="https://www.instagram.com/vince_ebert_offizie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vinceebert" TargetMode="External"/><Relationship Id="rId11" Type="http://schemas.openxmlformats.org/officeDocument/2006/relationships/theme" Target="theme/theme1.xml"/><Relationship Id="rId5" Type="http://schemas.openxmlformats.org/officeDocument/2006/relationships/hyperlink" Target="https://www.vince-ebert.de/"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c.schad@herbert-managemen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Schroeder</dc:creator>
  <cp:keywords/>
  <dc:description/>
  <cp:lastModifiedBy>Cornelia Schad</cp:lastModifiedBy>
  <cp:revision>4</cp:revision>
  <cp:lastPrinted>2023-02-07T16:45:00Z</cp:lastPrinted>
  <dcterms:created xsi:type="dcterms:W3CDTF">2023-07-04T13:04:00Z</dcterms:created>
  <dcterms:modified xsi:type="dcterms:W3CDTF">2023-07-05T13:55:00Z</dcterms:modified>
</cp:coreProperties>
</file>